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7E49B1" w14:textId="77777777" w:rsidR="002B0685" w:rsidRDefault="002B0685" w:rsidP="002B0685">
      <w:pPr>
        <w:spacing w:line="480" w:lineRule="auto"/>
        <w:ind w:right="28"/>
        <w:jc w:val="left"/>
        <w:rPr>
          <w:rFonts w:ascii="黑体" w:eastAsia="黑体" w:hAnsi="宋体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ascii="黑体" w:eastAsia="黑体" w:hAnsi="宋体" w:cs="黑体" w:hint="eastAsia"/>
          <w:color w:val="000000"/>
          <w:kern w:val="0"/>
          <w:sz w:val="32"/>
          <w:szCs w:val="32"/>
          <w:lang w:bidi="ar"/>
        </w:rPr>
        <w:t>附件：</w:t>
      </w:r>
    </w:p>
    <w:p w14:paraId="6FA7B6C4" w14:textId="77777777" w:rsidR="00AC373C" w:rsidRDefault="00AC373C" w:rsidP="00EB73CC">
      <w:pPr>
        <w:spacing w:afterLines="50" w:after="156" w:line="420" w:lineRule="exact"/>
        <w:jc w:val="center"/>
        <w:outlineLvl w:val="0"/>
        <w:rPr>
          <w:rFonts w:ascii="黑体" w:eastAsia="黑体" w:hAnsi="宋体" w:cs="黑体"/>
          <w:color w:val="000000"/>
          <w:kern w:val="0"/>
          <w:sz w:val="36"/>
          <w:szCs w:val="32"/>
          <w:lang w:bidi="ar"/>
        </w:rPr>
      </w:pPr>
    </w:p>
    <w:p w14:paraId="3DA41515" w14:textId="77777777" w:rsidR="0073126C" w:rsidRDefault="0073126C" w:rsidP="0073126C">
      <w:pPr>
        <w:spacing w:afterLines="50" w:after="156" w:line="420" w:lineRule="exact"/>
        <w:jc w:val="center"/>
        <w:outlineLvl w:val="0"/>
        <w:rPr>
          <w:rFonts w:ascii="华文中宋" w:eastAsia="华文中宋" w:hAnsi="华文中宋" w:cs="黑体"/>
          <w:b/>
          <w:color w:val="000000"/>
          <w:kern w:val="0"/>
          <w:sz w:val="36"/>
          <w:szCs w:val="32"/>
          <w:lang w:bidi="ar"/>
        </w:rPr>
      </w:pPr>
      <w:r w:rsidRPr="0073126C">
        <w:rPr>
          <w:rFonts w:ascii="华文中宋" w:eastAsia="华文中宋" w:hAnsi="华文中宋" w:cs="黑体" w:hint="eastAsia"/>
          <w:b/>
          <w:color w:val="000000"/>
          <w:kern w:val="0"/>
          <w:sz w:val="36"/>
          <w:szCs w:val="32"/>
          <w:lang w:bidi="ar"/>
        </w:rPr>
        <w:t>2026年复旦大学新工科研究生综合素养课程</w:t>
      </w:r>
    </w:p>
    <w:p w14:paraId="53E52FAA" w14:textId="193FBF8C" w:rsidR="00EB73CC" w:rsidRPr="00E001A4" w:rsidRDefault="0073126C" w:rsidP="0073126C">
      <w:pPr>
        <w:spacing w:afterLines="50" w:after="156" w:line="420" w:lineRule="exact"/>
        <w:jc w:val="center"/>
        <w:outlineLvl w:val="0"/>
        <w:rPr>
          <w:rFonts w:ascii="华文中宋" w:eastAsia="华文中宋" w:hAnsi="华文中宋" w:cs="黑体"/>
          <w:b/>
          <w:color w:val="000000"/>
          <w:kern w:val="0"/>
          <w:sz w:val="36"/>
          <w:szCs w:val="32"/>
          <w:lang w:bidi="ar"/>
        </w:rPr>
      </w:pPr>
      <w:r w:rsidRPr="0073126C">
        <w:rPr>
          <w:rFonts w:ascii="华文中宋" w:eastAsia="华文中宋" w:hAnsi="华文中宋" w:cs="黑体" w:hint="eastAsia"/>
          <w:b/>
          <w:color w:val="000000"/>
          <w:kern w:val="0"/>
          <w:sz w:val="36"/>
          <w:szCs w:val="32"/>
          <w:lang w:bidi="ar"/>
        </w:rPr>
        <w:t>建设项目立项课程公示名单</w:t>
      </w:r>
    </w:p>
    <w:p w14:paraId="606D30DB" w14:textId="3B6838EA" w:rsidR="002D3571" w:rsidRPr="00C25B95" w:rsidRDefault="00AC373C" w:rsidP="00EB73CC">
      <w:pPr>
        <w:spacing w:afterLines="50" w:after="156" w:line="420" w:lineRule="exact"/>
        <w:jc w:val="center"/>
        <w:outlineLvl w:val="0"/>
        <w:rPr>
          <w:rFonts w:ascii="华文中宋" w:eastAsia="华文中宋" w:hAnsi="华文中宋" w:cs="黑体"/>
          <w:color w:val="000000"/>
          <w:kern w:val="0"/>
          <w:sz w:val="32"/>
          <w:szCs w:val="32"/>
          <w:lang w:bidi="ar"/>
        </w:rPr>
      </w:pPr>
      <w:r w:rsidRPr="00C25B95">
        <w:rPr>
          <w:rFonts w:ascii="华文中宋" w:eastAsia="华文中宋" w:hAnsi="华文中宋" w:cs="黑体" w:hint="eastAsia"/>
          <w:color w:val="000000"/>
          <w:kern w:val="0"/>
          <w:sz w:val="32"/>
          <w:szCs w:val="32"/>
          <w:lang w:bidi="ar"/>
        </w:rPr>
        <w:t>（</w:t>
      </w:r>
      <w:r w:rsidRPr="00C25B95">
        <w:rPr>
          <w:rFonts w:ascii="华文中宋" w:eastAsia="华文中宋" w:hAnsi="华文中宋" w:cs="黑体" w:hint="eastAsia"/>
          <w:color w:val="000000"/>
          <w:kern w:val="0"/>
          <w:sz w:val="24"/>
          <w:szCs w:val="24"/>
          <w:lang w:bidi="ar"/>
        </w:rPr>
        <w:t>排名不分先后</w:t>
      </w:r>
      <w:r w:rsidRPr="00C25B95">
        <w:rPr>
          <w:rFonts w:ascii="华文中宋" w:eastAsia="华文中宋" w:hAnsi="华文中宋" w:cs="黑体" w:hint="eastAsia"/>
          <w:color w:val="000000"/>
          <w:kern w:val="0"/>
          <w:sz w:val="32"/>
          <w:szCs w:val="32"/>
          <w:lang w:bidi="ar"/>
        </w:rPr>
        <w:t>）</w:t>
      </w:r>
    </w:p>
    <w:p w14:paraId="285C3510" w14:textId="77777777" w:rsidR="00AC373C" w:rsidRPr="00AC373C" w:rsidRDefault="00AC373C" w:rsidP="00EB73CC">
      <w:pPr>
        <w:spacing w:afterLines="50" w:after="156" w:line="420" w:lineRule="exact"/>
        <w:jc w:val="center"/>
        <w:outlineLvl w:val="0"/>
        <w:rPr>
          <w:rFonts w:ascii="黑体" w:eastAsia="黑体" w:hAnsi="宋体" w:cs="黑体"/>
          <w:color w:val="000000"/>
          <w:kern w:val="0"/>
          <w:sz w:val="32"/>
          <w:szCs w:val="32"/>
          <w:lang w:bidi="ar"/>
        </w:rPr>
      </w:pPr>
    </w:p>
    <w:tbl>
      <w:tblPr>
        <w:tblW w:w="8784" w:type="dxa"/>
        <w:jc w:val="center"/>
        <w:tblLook w:val="04A0" w:firstRow="1" w:lastRow="0" w:firstColumn="1" w:lastColumn="0" w:noHBand="0" w:noVBand="1"/>
      </w:tblPr>
      <w:tblGrid>
        <w:gridCol w:w="704"/>
        <w:gridCol w:w="2977"/>
        <w:gridCol w:w="3685"/>
        <w:gridCol w:w="1418"/>
      </w:tblGrid>
      <w:tr w:rsidR="00AC373C" w:rsidRPr="002D3571" w14:paraId="0D411BE3" w14:textId="77777777" w:rsidTr="0073126C">
        <w:trPr>
          <w:trHeight w:hRule="exact" w:val="340"/>
          <w:jc w:val="center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33601" w14:textId="77777777" w:rsidR="00AC373C" w:rsidRPr="00E001A4" w:rsidRDefault="00AC373C" w:rsidP="008369CC">
            <w:pPr>
              <w:widowControl/>
              <w:jc w:val="center"/>
              <w:rPr>
                <w:rFonts w:ascii="华文仿宋" w:eastAsia="华文仿宋" w:hAnsi="华文仿宋" w:cs="宋体"/>
                <w:b/>
                <w:bCs/>
                <w:kern w:val="0"/>
                <w:sz w:val="24"/>
                <w:szCs w:val="24"/>
              </w:rPr>
            </w:pPr>
            <w:r w:rsidRPr="00E001A4">
              <w:rPr>
                <w:rFonts w:ascii="华文仿宋" w:eastAsia="华文仿宋" w:hAnsi="华文仿宋" w:cs="宋体" w:hint="eastAsia"/>
                <w:b/>
                <w:bCs/>
                <w:kern w:val="0"/>
                <w:sz w:val="24"/>
                <w:szCs w:val="24"/>
              </w:rPr>
              <w:t>编号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B7451" w14:textId="77777777" w:rsidR="00AC373C" w:rsidRPr="00E001A4" w:rsidRDefault="00AC373C" w:rsidP="008369CC">
            <w:pPr>
              <w:widowControl/>
              <w:jc w:val="center"/>
              <w:rPr>
                <w:rFonts w:ascii="华文仿宋" w:eastAsia="华文仿宋" w:hAnsi="华文仿宋" w:cs="宋体"/>
                <w:b/>
                <w:bCs/>
                <w:kern w:val="0"/>
                <w:sz w:val="24"/>
                <w:szCs w:val="24"/>
              </w:rPr>
            </w:pPr>
            <w:r w:rsidRPr="00E001A4">
              <w:rPr>
                <w:rFonts w:ascii="华文仿宋" w:eastAsia="华文仿宋" w:hAnsi="华文仿宋" w:cs="宋体" w:hint="eastAsia"/>
                <w:b/>
                <w:bCs/>
                <w:kern w:val="0"/>
                <w:sz w:val="24"/>
                <w:szCs w:val="24"/>
              </w:rPr>
              <w:t>院系</w:t>
            </w:r>
          </w:p>
        </w:tc>
        <w:tc>
          <w:tcPr>
            <w:tcW w:w="36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AEED2" w14:textId="77777777" w:rsidR="00AC373C" w:rsidRPr="00E001A4" w:rsidRDefault="00AC373C" w:rsidP="008369CC">
            <w:pPr>
              <w:widowControl/>
              <w:jc w:val="center"/>
              <w:rPr>
                <w:rFonts w:ascii="华文仿宋" w:eastAsia="华文仿宋" w:hAnsi="华文仿宋" w:cs="宋体"/>
                <w:b/>
                <w:bCs/>
                <w:kern w:val="0"/>
                <w:sz w:val="24"/>
                <w:szCs w:val="24"/>
              </w:rPr>
            </w:pPr>
            <w:r w:rsidRPr="00E001A4">
              <w:rPr>
                <w:rFonts w:ascii="华文仿宋" w:eastAsia="华文仿宋" w:hAnsi="华文仿宋" w:cs="宋体" w:hint="eastAsia"/>
                <w:b/>
                <w:bCs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8D145" w14:textId="0A70E331" w:rsidR="00AC373C" w:rsidRPr="00E001A4" w:rsidRDefault="0073126C" w:rsidP="008369CC">
            <w:pPr>
              <w:widowControl/>
              <w:jc w:val="center"/>
              <w:rPr>
                <w:rFonts w:ascii="华文仿宋" w:eastAsia="华文仿宋" w:hAnsi="华文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华文仿宋" w:eastAsia="华文仿宋" w:hAnsi="华文仿宋" w:cs="宋体" w:hint="eastAsia"/>
                <w:b/>
                <w:bCs/>
                <w:kern w:val="0"/>
                <w:sz w:val="24"/>
                <w:szCs w:val="24"/>
              </w:rPr>
              <w:t>课程</w:t>
            </w:r>
            <w:r w:rsidR="00AC373C" w:rsidRPr="00E001A4">
              <w:rPr>
                <w:rFonts w:ascii="华文仿宋" w:eastAsia="华文仿宋" w:hAnsi="华文仿宋" w:cs="宋体" w:hint="eastAsia"/>
                <w:b/>
                <w:bCs/>
                <w:kern w:val="0"/>
                <w:sz w:val="24"/>
                <w:szCs w:val="24"/>
              </w:rPr>
              <w:t>负责人</w:t>
            </w:r>
          </w:p>
        </w:tc>
      </w:tr>
      <w:tr w:rsidR="00AC373C" w:rsidRPr="002D3571" w14:paraId="4DD32FBB" w14:textId="77777777" w:rsidTr="0073126C">
        <w:trPr>
          <w:trHeight w:val="624"/>
          <w:jc w:val="center"/>
        </w:trPr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78273" w14:textId="77777777" w:rsidR="00AC373C" w:rsidRPr="00E001A4" w:rsidRDefault="00AC373C" w:rsidP="008369CC">
            <w:pPr>
              <w:widowControl/>
              <w:jc w:val="left"/>
              <w:rPr>
                <w:rFonts w:ascii="华文仿宋" w:eastAsia="华文仿宋" w:hAnsi="华文仿宋" w:cs="宋体"/>
                <w:b/>
                <w:bCs/>
                <w:kern w:val="0"/>
                <w:sz w:val="22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424FC" w14:textId="77777777" w:rsidR="00AC373C" w:rsidRPr="00E001A4" w:rsidRDefault="00AC373C" w:rsidP="008369CC">
            <w:pPr>
              <w:widowControl/>
              <w:jc w:val="left"/>
              <w:rPr>
                <w:rFonts w:ascii="华文仿宋" w:eastAsia="华文仿宋" w:hAnsi="华文仿宋" w:cs="宋体"/>
                <w:b/>
                <w:bCs/>
                <w:kern w:val="0"/>
                <w:sz w:val="22"/>
              </w:rPr>
            </w:pPr>
          </w:p>
        </w:tc>
        <w:tc>
          <w:tcPr>
            <w:tcW w:w="3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8F5A24" w14:textId="77777777" w:rsidR="00AC373C" w:rsidRPr="00E001A4" w:rsidRDefault="00AC373C" w:rsidP="008369CC">
            <w:pPr>
              <w:widowControl/>
              <w:jc w:val="left"/>
              <w:rPr>
                <w:rFonts w:ascii="华文仿宋" w:eastAsia="华文仿宋" w:hAnsi="华文仿宋" w:cs="宋体"/>
                <w:b/>
                <w:bCs/>
                <w:kern w:val="0"/>
                <w:sz w:val="22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81F651" w14:textId="77777777" w:rsidR="00AC373C" w:rsidRPr="00E001A4" w:rsidRDefault="00AC373C" w:rsidP="008369CC">
            <w:pPr>
              <w:widowControl/>
              <w:jc w:val="left"/>
              <w:rPr>
                <w:rFonts w:ascii="华文仿宋" w:eastAsia="华文仿宋" w:hAnsi="华文仿宋" w:cs="宋体"/>
                <w:b/>
                <w:bCs/>
                <w:kern w:val="0"/>
                <w:sz w:val="22"/>
              </w:rPr>
            </w:pPr>
          </w:p>
        </w:tc>
      </w:tr>
      <w:tr w:rsidR="0073126C" w:rsidRPr="001A7B2E" w14:paraId="696B6F9E" w14:textId="77777777" w:rsidTr="0073126C">
        <w:trPr>
          <w:trHeight w:hRule="exact" w:val="68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0C5085" w14:textId="1306D394" w:rsidR="0073126C" w:rsidRPr="0073126C" w:rsidRDefault="0073126C" w:rsidP="0073126C">
            <w:pPr>
              <w:widowControl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3126C">
              <w:rPr>
                <w:rFonts w:ascii="华文仿宋" w:eastAsia="华文仿宋" w:hAnsi="华文仿宋" w:hint="eastAsia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79EA6F" w14:textId="0CAEF42A" w:rsidR="0073126C" w:rsidRPr="00E001A4" w:rsidRDefault="0073126C" w:rsidP="0073126C">
            <w:pPr>
              <w:widowControl/>
              <w:jc w:val="left"/>
              <w:rPr>
                <w:rFonts w:ascii="华文仿宋" w:eastAsia="华文仿宋" w:hAnsi="华文仿宋"/>
                <w:sz w:val="24"/>
                <w:szCs w:val="24"/>
              </w:rPr>
            </w:pPr>
            <w:r w:rsidRPr="0073126C">
              <w:rPr>
                <w:rFonts w:ascii="华文仿宋" w:eastAsia="华文仿宋" w:hAnsi="华文仿宋" w:hint="eastAsia"/>
                <w:sz w:val="24"/>
                <w:szCs w:val="24"/>
              </w:rPr>
              <w:t>艺术教育中心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23A8BA" w14:textId="6C5C2DF4" w:rsidR="0073126C" w:rsidRPr="00E001A4" w:rsidRDefault="0073126C" w:rsidP="0073126C">
            <w:pPr>
              <w:widowControl/>
              <w:jc w:val="left"/>
              <w:rPr>
                <w:rFonts w:ascii="华文仿宋" w:eastAsia="华文仿宋" w:hAnsi="华文仿宋"/>
                <w:sz w:val="24"/>
                <w:szCs w:val="24"/>
              </w:rPr>
            </w:pPr>
            <w:r w:rsidRPr="0073126C">
              <w:rPr>
                <w:rFonts w:ascii="华文仿宋" w:eastAsia="华文仿宋" w:hAnsi="华文仿宋" w:hint="eastAsia"/>
                <w:sz w:val="24"/>
                <w:szCs w:val="24"/>
              </w:rPr>
              <w:t>合唱作品赏践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0C998C" w14:textId="07D706E1" w:rsidR="0073126C" w:rsidRPr="00E001A4" w:rsidRDefault="0073126C" w:rsidP="0073126C">
            <w:pPr>
              <w:widowControl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3126C">
              <w:rPr>
                <w:rFonts w:ascii="华文仿宋" w:eastAsia="华文仿宋" w:hAnsi="华文仿宋" w:hint="eastAsia"/>
                <w:sz w:val="24"/>
                <w:szCs w:val="24"/>
              </w:rPr>
              <w:t>陈瑜</w:t>
            </w:r>
          </w:p>
        </w:tc>
      </w:tr>
      <w:tr w:rsidR="0073126C" w:rsidRPr="001A7B2E" w14:paraId="47280736" w14:textId="77777777" w:rsidTr="0073126C">
        <w:trPr>
          <w:trHeight w:hRule="exact" w:val="68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DD31AA" w14:textId="427FA8D9" w:rsidR="0073126C" w:rsidRPr="0073126C" w:rsidRDefault="0073126C" w:rsidP="0073126C">
            <w:pPr>
              <w:widowControl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3126C">
              <w:rPr>
                <w:rFonts w:ascii="华文仿宋" w:eastAsia="华文仿宋" w:hAnsi="华文仿宋" w:hint="eastAsia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701A6" w14:textId="033A8D46" w:rsidR="0073126C" w:rsidRPr="0073126C" w:rsidRDefault="0073126C" w:rsidP="0073126C">
            <w:pPr>
              <w:widowControl/>
              <w:jc w:val="left"/>
              <w:rPr>
                <w:rFonts w:ascii="华文仿宋" w:eastAsia="华文仿宋" w:hAnsi="华文仿宋"/>
                <w:sz w:val="24"/>
                <w:szCs w:val="24"/>
              </w:rPr>
            </w:pPr>
            <w:r w:rsidRPr="0073126C">
              <w:rPr>
                <w:rFonts w:ascii="华文仿宋" w:eastAsia="华文仿宋" w:hAnsi="华文仿宋" w:hint="eastAsia"/>
                <w:sz w:val="24"/>
                <w:szCs w:val="24"/>
              </w:rPr>
              <w:t>中国语言文学系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C4529" w14:textId="5303E669" w:rsidR="0073126C" w:rsidRPr="0073126C" w:rsidRDefault="0073126C" w:rsidP="0073126C">
            <w:pPr>
              <w:widowControl/>
              <w:jc w:val="left"/>
              <w:rPr>
                <w:rFonts w:ascii="华文仿宋" w:eastAsia="华文仿宋" w:hAnsi="华文仿宋"/>
                <w:sz w:val="24"/>
                <w:szCs w:val="24"/>
              </w:rPr>
            </w:pPr>
            <w:r w:rsidRPr="0073126C">
              <w:rPr>
                <w:rFonts w:ascii="华文仿宋" w:eastAsia="华文仿宋" w:hAnsi="华文仿宋" w:hint="eastAsia"/>
                <w:sz w:val="24"/>
                <w:szCs w:val="24"/>
              </w:rPr>
              <w:t>先秦典籍、超越突破与永恒之思恒之思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8602DA" w14:textId="513C6AAE" w:rsidR="0073126C" w:rsidRPr="0073126C" w:rsidRDefault="0073126C" w:rsidP="0073126C">
            <w:pPr>
              <w:widowControl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3126C">
              <w:rPr>
                <w:rFonts w:ascii="华文仿宋" w:eastAsia="华文仿宋" w:hAnsi="华文仿宋" w:hint="eastAsia"/>
                <w:sz w:val="24"/>
                <w:szCs w:val="24"/>
              </w:rPr>
              <w:t>陈特</w:t>
            </w:r>
          </w:p>
        </w:tc>
      </w:tr>
      <w:tr w:rsidR="0073126C" w:rsidRPr="001A7B2E" w14:paraId="0E480CCC" w14:textId="77777777" w:rsidTr="0073126C">
        <w:trPr>
          <w:trHeight w:hRule="exact" w:val="68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98E4A" w14:textId="3B1474BC" w:rsidR="0073126C" w:rsidRPr="0073126C" w:rsidRDefault="0073126C" w:rsidP="0073126C">
            <w:pPr>
              <w:widowControl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3126C">
              <w:rPr>
                <w:rFonts w:ascii="华文仿宋" w:eastAsia="华文仿宋" w:hAnsi="华文仿宋" w:hint="eastAsia"/>
                <w:sz w:val="24"/>
                <w:szCs w:val="24"/>
              </w:rPr>
              <w:t>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48766" w14:textId="19B58533" w:rsidR="0073126C" w:rsidRPr="0073126C" w:rsidRDefault="0073126C" w:rsidP="0073126C">
            <w:pPr>
              <w:widowControl/>
              <w:jc w:val="left"/>
              <w:rPr>
                <w:rFonts w:ascii="华文仿宋" w:eastAsia="华文仿宋" w:hAnsi="华文仿宋"/>
                <w:sz w:val="24"/>
                <w:szCs w:val="24"/>
              </w:rPr>
            </w:pPr>
            <w:r w:rsidRPr="0073126C">
              <w:rPr>
                <w:rFonts w:ascii="华文仿宋" w:eastAsia="华文仿宋" w:hAnsi="华文仿宋" w:hint="eastAsia"/>
                <w:sz w:val="24"/>
                <w:szCs w:val="24"/>
              </w:rPr>
              <w:t>中国语言文学系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9A224" w14:textId="64655AF7" w:rsidR="0073126C" w:rsidRPr="0073126C" w:rsidRDefault="0073126C" w:rsidP="0073126C">
            <w:pPr>
              <w:widowControl/>
              <w:jc w:val="left"/>
              <w:rPr>
                <w:rFonts w:ascii="华文仿宋" w:eastAsia="华文仿宋" w:hAnsi="华文仿宋"/>
                <w:sz w:val="24"/>
                <w:szCs w:val="24"/>
              </w:rPr>
            </w:pPr>
            <w:r w:rsidRPr="0073126C">
              <w:rPr>
                <w:rFonts w:ascii="华文仿宋" w:eastAsia="华文仿宋" w:hAnsi="华文仿宋" w:hint="eastAsia"/>
                <w:sz w:val="24"/>
                <w:szCs w:val="24"/>
              </w:rPr>
              <w:t>世界文学经典导读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E3730" w14:textId="31A053DD" w:rsidR="0073126C" w:rsidRPr="0073126C" w:rsidRDefault="0073126C" w:rsidP="0073126C">
            <w:pPr>
              <w:widowControl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3126C">
              <w:rPr>
                <w:rFonts w:ascii="华文仿宋" w:eastAsia="华文仿宋" w:hAnsi="华文仿宋" w:hint="eastAsia"/>
                <w:sz w:val="24"/>
                <w:szCs w:val="24"/>
              </w:rPr>
              <w:t>许平</w:t>
            </w:r>
          </w:p>
        </w:tc>
      </w:tr>
      <w:tr w:rsidR="0073126C" w:rsidRPr="001A7B2E" w14:paraId="40E5B99F" w14:textId="77777777" w:rsidTr="0073126C">
        <w:trPr>
          <w:trHeight w:hRule="exact" w:val="68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FB836" w14:textId="0FAE5570" w:rsidR="0073126C" w:rsidRPr="0073126C" w:rsidRDefault="0073126C" w:rsidP="0073126C">
            <w:pPr>
              <w:widowControl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3126C">
              <w:rPr>
                <w:rFonts w:ascii="华文仿宋" w:eastAsia="华文仿宋" w:hAnsi="华文仿宋" w:hint="eastAsia"/>
                <w:sz w:val="24"/>
                <w:szCs w:val="24"/>
              </w:rPr>
              <w:t>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AE21C" w14:textId="44A4E800" w:rsidR="0073126C" w:rsidRPr="0073126C" w:rsidRDefault="0073126C" w:rsidP="0073126C">
            <w:pPr>
              <w:widowControl/>
              <w:jc w:val="left"/>
              <w:rPr>
                <w:rFonts w:ascii="华文仿宋" w:eastAsia="华文仿宋" w:hAnsi="华文仿宋"/>
                <w:sz w:val="24"/>
                <w:szCs w:val="24"/>
              </w:rPr>
            </w:pPr>
            <w:r w:rsidRPr="0073126C">
              <w:rPr>
                <w:rFonts w:ascii="华文仿宋" w:eastAsia="华文仿宋" w:hAnsi="华文仿宋" w:hint="eastAsia"/>
                <w:sz w:val="24"/>
                <w:szCs w:val="24"/>
              </w:rPr>
              <w:t>中国语言文学系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130C5" w14:textId="1220DA2E" w:rsidR="0073126C" w:rsidRPr="0073126C" w:rsidRDefault="0073126C" w:rsidP="0073126C">
            <w:pPr>
              <w:widowControl/>
              <w:jc w:val="left"/>
              <w:rPr>
                <w:rFonts w:ascii="华文仿宋" w:eastAsia="华文仿宋" w:hAnsi="华文仿宋"/>
                <w:sz w:val="24"/>
                <w:szCs w:val="24"/>
              </w:rPr>
            </w:pPr>
            <w:r w:rsidRPr="0073126C">
              <w:rPr>
                <w:rFonts w:ascii="华文仿宋" w:eastAsia="华文仿宋" w:hAnsi="华文仿宋" w:hint="eastAsia"/>
                <w:sz w:val="24"/>
                <w:szCs w:val="24"/>
              </w:rPr>
              <w:t>科幻电影与工程想象力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8A599" w14:textId="7D14DE62" w:rsidR="0073126C" w:rsidRPr="0073126C" w:rsidRDefault="0073126C" w:rsidP="0073126C">
            <w:pPr>
              <w:widowControl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3126C">
              <w:rPr>
                <w:rFonts w:ascii="华文仿宋" w:eastAsia="华文仿宋" w:hAnsi="华文仿宋" w:hint="eastAsia"/>
                <w:sz w:val="24"/>
                <w:szCs w:val="24"/>
              </w:rPr>
              <w:t>杨俊蕾</w:t>
            </w:r>
          </w:p>
        </w:tc>
      </w:tr>
      <w:tr w:rsidR="0073126C" w:rsidRPr="001A7B2E" w14:paraId="3981CD44" w14:textId="77777777" w:rsidTr="0073126C">
        <w:trPr>
          <w:trHeight w:hRule="exact" w:val="68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ED6D6" w14:textId="4C0CF928" w:rsidR="0073126C" w:rsidRPr="0073126C" w:rsidRDefault="0073126C" w:rsidP="0073126C">
            <w:pPr>
              <w:widowControl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3126C">
              <w:rPr>
                <w:rFonts w:ascii="华文仿宋" w:eastAsia="华文仿宋" w:hAnsi="华文仿宋" w:hint="eastAsia"/>
                <w:sz w:val="24"/>
                <w:szCs w:val="24"/>
              </w:rPr>
              <w:t>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4B3EB" w14:textId="4E446478" w:rsidR="0073126C" w:rsidRPr="0073126C" w:rsidRDefault="0073126C" w:rsidP="0073126C">
            <w:pPr>
              <w:widowControl/>
              <w:jc w:val="left"/>
              <w:rPr>
                <w:rFonts w:ascii="华文仿宋" w:eastAsia="华文仿宋" w:hAnsi="华文仿宋"/>
                <w:sz w:val="24"/>
                <w:szCs w:val="24"/>
              </w:rPr>
            </w:pPr>
            <w:r w:rsidRPr="0073126C">
              <w:rPr>
                <w:rFonts w:ascii="华文仿宋" w:eastAsia="华文仿宋" w:hAnsi="华文仿宋" w:hint="eastAsia"/>
                <w:sz w:val="24"/>
                <w:szCs w:val="24"/>
              </w:rPr>
              <w:t>国际关系与公共事务学院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0C8C6" w14:textId="14EB8AB7" w:rsidR="0073126C" w:rsidRPr="0073126C" w:rsidRDefault="0073126C" w:rsidP="0073126C">
            <w:pPr>
              <w:widowControl/>
              <w:jc w:val="left"/>
              <w:rPr>
                <w:rFonts w:ascii="华文仿宋" w:eastAsia="华文仿宋" w:hAnsi="华文仿宋"/>
                <w:sz w:val="24"/>
                <w:szCs w:val="24"/>
              </w:rPr>
            </w:pPr>
            <w:r w:rsidRPr="0073126C">
              <w:rPr>
                <w:rFonts w:ascii="华文仿宋" w:eastAsia="华文仿宋" w:hAnsi="华文仿宋" w:hint="eastAsia"/>
                <w:sz w:val="24"/>
                <w:szCs w:val="24"/>
              </w:rPr>
              <w:t>跨文化理解与公共表达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32F7D" w14:textId="393DD6FD" w:rsidR="0073126C" w:rsidRPr="0073126C" w:rsidRDefault="0073126C" w:rsidP="0073126C">
            <w:pPr>
              <w:widowControl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3126C">
              <w:rPr>
                <w:rFonts w:ascii="华文仿宋" w:eastAsia="华文仿宋" w:hAnsi="华文仿宋" w:hint="eastAsia"/>
                <w:sz w:val="24"/>
                <w:szCs w:val="24"/>
              </w:rPr>
              <w:t>陈玉聃</w:t>
            </w:r>
          </w:p>
        </w:tc>
      </w:tr>
      <w:tr w:rsidR="0073126C" w:rsidRPr="001A7B2E" w14:paraId="55E185B4" w14:textId="77777777" w:rsidTr="0073126C">
        <w:trPr>
          <w:trHeight w:hRule="exact" w:val="68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C711C" w14:textId="494B0695" w:rsidR="0073126C" w:rsidRPr="0073126C" w:rsidRDefault="0073126C" w:rsidP="0073126C">
            <w:pPr>
              <w:widowControl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3126C">
              <w:rPr>
                <w:rFonts w:ascii="华文仿宋" w:eastAsia="华文仿宋" w:hAnsi="华文仿宋" w:hint="eastAsia"/>
                <w:sz w:val="24"/>
                <w:szCs w:val="24"/>
              </w:rPr>
              <w:t>6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C1CFB" w14:textId="1BD44A0C" w:rsidR="0073126C" w:rsidRPr="0073126C" w:rsidRDefault="0073126C" w:rsidP="0073126C">
            <w:pPr>
              <w:widowControl/>
              <w:jc w:val="left"/>
              <w:rPr>
                <w:rFonts w:ascii="华文仿宋" w:eastAsia="华文仿宋" w:hAnsi="华文仿宋"/>
                <w:sz w:val="24"/>
                <w:szCs w:val="24"/>
              </w:rPr>
            </w:pPr>
            <w:r w:rsidRPr="0073126C">
              <w:rPr>
                <w:rFonts w:ascii="华文仿宋" w:eastAsia="华文仿宋" w:hAnsi="华文仿宋" w:hint="eastAsia"/>
                <w:sz w:val="24"/>
                <w:szCs w:val="24"/>
              </w:rPr>
              <w:t>国际关系与公共事务学院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C536F" w14:textId="65440ABE" w:rsidR="0073126C" w:rsidRPr="0073126C" w:rsidRDefault="0073126C" w:rsidP="0073126C">
            <w:pPr>
              <w:widowControl/>
              <w:jc w:val="left"/>
              <w:rPr>
                <w:rFonts w:ascii="华文仿宋" w:eastAsia="华文仿宋" w:hAnsi="华文仿宋"/>
                <w:sz w:val="24"/>
                <w:szCs w:val="24"/>
              </w:rPr>
            </w:pPr>
            <w:r w:rsidRPr="0073126C">
              <w:rPr>
                <w:rFonts w:ascii="华文仿宋" w:eastAsia="华文仿宋" w:hAnsi="华文仿宋" w:hint="eastAsia"/>
                <w:sz w:val="24"/>
                <w:szCs w:val="24"/>
              </w:rPr>
              <w:t>全球科技治理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9AB68" w14:textId="518358ED" w:rsidR="0073126C" w:rsidRPr="0073126C" w:rsidRDefault="0073126C" w:rsidP="0073126C">
            <w:pPr>
              <w:widowControl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3126C">
              <w:rPr>
                <w:rFonts w:ascii="华文仿宋" w:eastAsia="华文仿宋" w:hAnsi="华文仿宋" w:hint="eastAsia"/>
                <w:sz w:val="24"/>
                <w:szCs w:val="24"/>
              </w:rPr>
              <w:t>唐莉</w:t>
            </w:r>
          </w:p>
        </w:tc>
      </w:tr>
      <w:tr w:rsidR="0073126C" w:rsidRPr="001A7B2E" w14:paraId="22363AF0" w14:textId="77777777" w:rsidTr="0073126C">
        <w:trPr>
          <w:trHeight w:hRule="exact" w:val="68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9A2E6E" w14:textId="36F76A9E" w:rsidR="0073126C" w:rsidRPr="0073126C" w:rsidRDefault="0073126C" w:rsidP="0073126C">
            <w:pPr>
              <w:widowControl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3126C">
              <w:rPr>
                <w:rFonts w:ascii="华文仿宋" w:eastAsia="华文仿宋" w:hAnsi="华文仿宋" w:hint="eastAsia"/>
                <w:sz w:val="24"/>
                <w:szCs w:val="24"/>
              </w:rPr>
              <w:t>7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40488" w14:textId="4CC2062A" w:rsidR="0073126C" w:rsidRPr="00E001A4" w:rsidRDefault="0073126C" w:rsidP="0073126C">
            <w:pPr>
              <w:widowControl/>
              <w:jc w:val="left"/>
              <w:rPr>
                <w:rFonts w:ascii="华文仿宋" w:eastAsia="华文仿宋" w:hAnsi="华文仿宋"/>
                <w:sz w:val="24"/>
                <w:szCs w:val="24"/>
              </w:rPr>
            </w:pPr>
            <w:r w:rsidRPr="0073126C">
              <w:rPr>
                <w:rFonts w:ascii="华文仿宋" w:eastAsia="华文仿宋" w:hAnsi="华文仿宋" w:hint="eastAsia"/>
                <w:sz w:val="24"/>
                <w:szCs w:val="24"/>
              </w:rPr>
              <w:t>法学院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5EB5B0" w14:textId="4A736022" w:rsidR="0073126C" w:rsidRPr="00E001A4" w:rsidRDefault="0073126C" w:rsidP="0073126C">
            <w:pPr>
              <w:widowControl/>
              <w:jc w:val="left"/>
              <w:rPr>
                <w:rFonts w:ascii="华文仿宋" w:eastAsia="华文仿宋" w:hAnsi="华文仿宋"/>
                <w:sz w:val="24"/>
                <w:szCs w:val="24"/>
              </w:rPr>
            </w:pPr>
            <w:r w:rsidRPr="0073126C">
              <w:rPr>
                <w:rFonts w:ascii="华文仿宋" w:eastAsia="华文仿宋" w:hAnsi="华文仿宋" w:hint="eastAsia"/>
                <w:sz w:val="24"/>
                <w:szCs w:val="24"/>
              </w:rPr>
              <w:t>国家安全与社会治理专题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6D0A6F" w14:textId="473BE140" w:rsidR="0073126C" w:rsidRPr="00E001A4" w:rsidRDefault="0073126C" w:rsidP="0073126C">
            <w:pPr>
              <w:widowControl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3126C">
              <w:rPr>
                <w:rFonts w:ascii="华文仿宋" w:eastAsia="华文仿宋" w:hAnsi="华文仿宋" w:hint="eastAsia"/>
                <w:sz w:val="24"/>
                <w:szCs w:val="24"/>
              </w:rPr>
              <w:t>刘志刚</w:t>
            </w:r>
          </w:p>
        </w:tc>
      </w:tr>
      <w:tr w:rsidR="0073126C" w:rsidRPr="001A7B2E" w14:paraId="7B1E76F8" w14:textId="77777777" w:rsidTr="007B44E2">
        <w:trPr>
          <w:trHeight w:hRule="exact" w:val="1257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56415C" w14:textId="5F3D397A" w:rsidR="0073126C" w:rsidRPr="0073126C" w:rsidRDefault="0073126C" w:rsidP="0073126C">
            <w:pPr>
              <w:widowControl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3126C">
              <w:rPr>
                <w:rFonts w:ascii="华文仿宋" w:eastAsia="华文仿宋" w:hAnsi="华文仿宋" w:hint="eastAsia"/>
                <w:sz w:val="24"/>
                <w:szCs w:val="24"/>
              </w:rPr>
              <w:t>8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164CDA" w14:textId="4AD2E65F" w:rsidR="0073126C" w:rsidRPr="00E001A4" w:rsidRDefault="0073126C" w:rsidP="0073126C">
            <w:pPr>
              <w:widowControl/>
              <w:jc w:val="left"/>
              <w:rPr>
                <w:rFonts w:ascii="华文仿宋" w:eastAsia="华文仿宋" w:hAnsi="华文仿宋"/>
                <w:sz w:val="24"/>
                <w:szCs w:val="24"/>
              </w:rPr>
            </w:pPr>
            <w:r w:rsidRPr="0073126C">
              <w:rPr>
                <w:rFonts w:ascii="华文仿宋" w:eastAsia="华文仿宋" w:hAnsi="华文仿宋" w:hint="eastAsia"/>
                <w:sz w:val="24"/>
                <w:szCs w:val="24"/>
              </w:rPr>
              <w:t>智能复杂体系基础理论与关键技术实验室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8F064A" w14:textId="17DC9751" w:rsidR="0073126C" w:rsidRPr="00E001A4" w:rsidRDefault="0073126C" w:rsidP="0073126C">
            <w:pPr>
              <w:widowControl/>
              <w:jc w:val="left"/>
              <w:rPr>
                <w:rFonts w:ascii="华文仿宋" w:eastAsia="华文仿宋" w:hAnsi="华文仿宋"/>
                <w:sz w:val="24"/>
                <w:szCs w:val="24"/>
              </w:rPr>
            </w:pPr>
            <w:r w:rsidRPr="0073126C">
              <w:rPr>
                <w:rFonts w:ascii="华文仿宋" w:eastAsia="华文仿宋" w:hAnsi="华文仿宋" w:hint="eastAsia"/>
                <w:sz w:val="24"/>
                <w:szCs w:val="24"/>
              </w:rPr>
              <w:t>科技双创案例解析与大赛指导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F0F61D" w14:textId="04A5B8E0" w:rsidR="0073126C" w:rsidRPr="00E001A4" w:rsidRDefault="0073126C" w:rsidP="0073126C">
            <w:pPr>
              <w:widowControl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3126C">
              <w:rPr>
                <w:rFonts w:ascii="华文仿宋" w:eastAsia="华文仿宋" w:hAnsi="华文仿宋" w:hint="eastAsia"/>
                <w:sz w:val="24"/>
                <w:szCs w:val="24"/>
              </w:rPr>
              <w:t>于慧文</w:t>
            </w:r>
          </w:p>
        </w:tc>
      </w:tr>
      <w:tr w:rsidR="0073126C" w:rsidRPr="001A7B2E" w14:paraId="2BD19B8A" w14:textId="77777777" w:rsidTr="0073126C">
        <w:trPr>
          <w:trHeight w:hRule="exact" w:val="68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2DED55" w14:textId="64B21090" w:rsidR="0073126C" w:rsidRPr="0073126C" w:rsidRDefault="0073126C" w:rsidP="0073126C">
            <w:pPr>
              <w:widowControl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3126C">
              <w:rPr>
                <w:rFonts w:ascii="华文仿宋" w:eastAsia="华文仿宋" w:hAnsi="华文仿宋" w:hint="eastAsia"/>
                <w:sz w:val="24"/>
                <w:szCs w:val="24"/>
              </w:rPr>
              <w:t>9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F69892" w14:textId="1E323E14" w:rsidR="0073126C" w:rsidRPr="00E001A4" w:rsidRDefault="0073126C" w:rsidP="0073126C">
            <w:pPr>
              <w:widowControl/>
              <w:jc w:val="left"/>
              <w:rPr>
                <w:rFonts w:ascii="华文仿宋" w:eastAsia="华文仿宋" w:hAnsi="华文仿宋"/>
                <w:sz w:val="24"/>
                <w:szCs w:val="24"/>
              </w:rPr>
            </w:pPr>
            <w:r w:rsidRPr="0073126C">
              <w:rPr>
                <w:rFonts w:ascii="华文仿宋" w:eastAsia="华文仿宋" w:hAnsi="华文仿宋" w:hint="eastAsia"/>
                <w:sz w:val="24"/>
                <w:szCs w:val="24"/>
              </w:rPr>
              <w:t>大数据学院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47BF7A" w14:textId="08844FF9" w:rsidR="0073126C" w:rsidRPr="00E001A4" w:rsidRDefault="0073126C" w:rsidP="0073126C">
            <w:pPr>
              <w:widowControl/>
              <w:jc w:val="left"/>
              <w:rPr>
                <w:rFonts w:ascii="华文仿宋" w:eastAsia="华文仿宋" w:hAnsi="华文仿宋"/>
                <w:sz w:val="24"/>
                <w:szCs w:val="24"/>
              </w:rPr>
            </w:pPr>
            <w:r w:rsidRPr="0073126C">
              <w:rPr>
                <w:rFonts w:ascii="华文仿宋" w:eastAsia="华文仿宋" w:hAnsi="华文仿宋" w:hint="eastAsia"/>
                <w:sz w:val="24"/>
                <w:szCs w:val="24"/>
              </w:rPr>
              <w:t>人工智能与组织管理综合素养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898C22" w14:textId="56FCBA9A" w:rsidR="0073126C" w:rsidRPr="00E001A4" w:rsidRDefault="0073126C" w:rsidP="0073126C">
            <w:pPr>
              <w:widowControl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3126C">
              <w:rPr>
                <w:rFonts w:ascii="华文仿宋" w:eastAsia="华文仿宋" w:hAnsi="华文仿宋" w:hint="eastAsia"/>
                <w:sz w:val="24"/>
                <w:szCs w:val="24"/>
              </w:rPr>
              <w:t>侯燕曦</w:t>
            </w:r>
          </w:p>
        </w:tc>
      </w:tr>
      <w:tr w:rsidR="0073126C" w:rsidRPr="001A7B2E" w14:paraId="6DE3A598" w14:textId="77777777" w:rsidTr="007B44E2">
        <w:trPr>
          <w:trHeight w:hRule="exact" w:val="1313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E54997" w14:textId="388F9A29" w:rsidR="0073126C" w:rsidRPr="0073126C" w:rsidRDefault="0073126C" w:rsidP="0073126C">
            <w:pPr>
              <w:widowControl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3126C">
              <w:rPr>
                <w:rFonts w:ascii="华文仿宋" w:eastAsia="华文仿宋" w:hAnsi="华文仿宋" w:hint="eastAsia"/>
                <w:sz w:val="24"/>
                <w:szCs w:val="24"/>
              </w:rPr>
              <w:t>10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44F821" w14:textId="7819E62A" w:rsidR="0073126C" w:rsidRPr="00E001A4" w:rsidRDefault="0073126C" w:rsidP="0073126C">
            <w:pPr>
              <w:widowControl/>
              <w:jc w:val="left"/>
              <w:rPr>
                <w:rFonts w:ascii="华文仿宋" w:eastAsia="华文仿宋" w:hAnsi="华文仿宋"/>
                <w:sz w:val="24"/>
                <w:szCs w:val="24"/>
              </w:rPr>
            </w:pPr>
            <w:r w:rsidRPr="0073126C">
              <w:rPr>
                <w:rFonts w:ascii="华文仿宋" w:eastAsia="华文仿宋" w:hAnsi="华文仿宋" w:hint="eastAsia"/>
                <w:sz w:val="24"/>
                <w:szCs w:val="24"/>
              </w:rPr>
              <w:t>智能材料与未来能源创新学院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EFCE66" w14:textId="149FE035" w:rsidR="0073126C" w:rsidRPr="00E001A4" w:rsidRDefault="0073126C" w:rsidP="0073126C">
            <w:pPr>
              <w:widowControl/>
              <w:jc w:val="left"/>
              <w:rPr>
                <w:rFonts w:ascii="华文仿宋" w:eastAsia="华文仿宋" w:hAnsi="华文仿宋"/>
                <w:sz w:val="24"/>
                <w:szCs w:val="24"/>
              </w:rPr>
            </w:pPr>
            <w:r w:rsidRPr="0073126C">
              <w:rPr>
                <w:rFonts w:ascii="华文仿宋" w:eastAsia="华文仿宋" w:hAnsi="华文仿宋" w:hint="eastAsia"/>
                <w:sz w:val="24"/>
                <w:szCs w:val="24"/>
              </w:rPr>
              <w:t>材料工程实验室安全与管理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CDF2AC" w14:textId="546909F9" w:rsidR="0073126C" w:rsidRPr="00E001A4" w:rsidRDefault="0073126C" w:rsidP="0073126C">
            <w:pPr>
              <w:widowControl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3126C">
              <w:rPr>
                <w:rFonts w:ascii="华文仿宋" w:eastAsia="华文仿宋" w:hAnsi="华文仿宋" w:hint="eastAsia"/>
                <w:sz w:val="24"/>
                <w:szCs w:val="24"/>
              </w:rPr>
              <w:t>于瀛</w:t>
            </w:r>
          </w:p>
        </w:tc>
      </w:tr>
      <w:tr w:rsidR="0073126C" w:rsidRPr="001A7B2E" w14:paraId="5F70294C" w14:textId="77777777" w:rsidTr="0073126C">
        <w:trPr>
          <w:trHeight w:hRule="exact" w:val="68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49279D" w14:textId="5CB0828D" w:rsidR="0073126C" w:rsidRPr="0073126C" w:rsidRDefault="0073126C" w:rsidP="0073126C">
            <w:pPr>
              <w:widowControl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3126C">
              <w:rPr>
                <w:rFonts w:ascii="华文仿宋" w:eastAsia="华文仿宋" w:hAnsi="华文仿宋" w:hint="eastAsia"/>
                <w:sz w:val="24"/>
                <w:szCs w:val="24"/>
              </w:rPr>
              <w:t>11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81929F" w14:textId="7A8D470B" w:rsidR="0073126C" w:rsidRPr="00E001A4" w:rsidRDefault="0073126C" w:rsidP="0073126C">
            <w:pPr>
              <w:widowControl/>
              <w:jc w:val="left"/>
              <w:rPr>
                <w:rFonts w:ascii="华文仿宋" w:eastAsia="华文仿宋" w:hAnsi="华文仿宋"/>
                <w:sz w:val="24"/>
                <w:szCs w:val="24"/>
              </w:rPr>
            </w:pPr>
            <w:r w:rsidRPr="0073126C">
              <w:rPr>
                <w:rFonts w:ascii="华文仿宋" w:eastAsia="华文仿宋" w:hAnsi="华文仿宋" w:hint="eastAsia"/>
                <w:sz w:val="24"/>
                <w:szCs w:val="24"/>
              </w:rPr>
              <w:t>未来信息创新学院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29668" w14:textId="18EB5973" w:rsidR="0073126C" w:rsidRPr="00E001A4" w:rsidRDefault="0073126C" w:rsidP="0073126C">
            <w:pPr>
              <w:widowControl/>
              <w:jc w:val="left"/>
              <w:rPr>
                <w:rFonts w:ascii="华文仿宋" w:eastAsia="华文仿宋" w:hAnsi="华文仿宋"/>
                <w:sz w:val="24"/>
                <w:szCs w:val="24"/>
              </w:rPr>
            </w:pPr>
            <w:r w:rsidRPr="0073126C">
              <w:rPr>
                <w:rFonts w:ascii="华文仿宋" w:eastAsia="华文仿宋" w:hAnsi="华文仿宋" w:hint="eastAsia"/>
                <w:sz w:val="24"/>
                <w:szCs w:val="24"/>
              </w:rPr>
              <w:t>实验室安全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B0F9E8" w14:textId="17D34C59" w:rsidR="0073126C" w:rsidRPr="00E001A4" w:rsidRDefault="0073126C" w:rsidP="0073126C">
            <w:pPr>
              <w:widowControl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73126C">
              <w:rPr>
                <w:rFonts w:ascii="华文仿宋" w:eastAsia="华文仿宋" w:hAnsi="华文仿宋" w:hint="eastAsia"/>
                <w:sz w:val="24"/>
                <w:szCs w:val="24"/>
              </w:rPr>
              <w:t>李文武</w:t>
            </w:r>
          </w:p>
        </w:tc>
      </w:tr>
    </w:tbl>
    <w:p w14:paraId="19F53682" w14:textId="66A1BA3B" w:rsidR="002D3571" w:rsidRPr="001713D0" w:rsidRDefault="002D3571" w:rsidP="002D3571">
      <w:pPr>
        <w:spacing w:afterLines="50" w:after="156" w:line="420" w:lineRule="exact"/>
        <w:ind w:firstLineChars="200" w:firstLine="480"/>
        <w:outlineLvl w:val="0"/>
        <w:rPr>
          <w:rFonts w:ascii="黑体" w:eastAsia="黑体" w:hAnsi="宋体" w:cs="黑体"/>
          <w:color w:val="000000"/>
          <w:kern w:val="0"/>
          <w:sz w:val="24"/>
          <w:szCs w:val="24"/>
          <w:lang w:bidi="ar"/>
        </w:rPr>
      </w:pPr>
    </w:p>
    <w:sectPr w:rsidR="002D3571" w:rsidRPr="001713D0" w:rsidSect="00F92EEF">
      <w:pgSz w:w="11906" w:h="16838"/>
      <w:pgMar w:top="1304" w:right="567" w:bottom="1134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82DFD9" w14:textId="77777777" w:rsidR="0084624F" w:rsidRDefault="0084624F" w:rsidP="001C2DC0">
      <w:r>
        <w:separator/>
      </w:r>
    </w:p>
  </w:endnote>
  <w:endnote w:type="continuationSeparator" w:id="0">
    <w:p w14:paraId="25751396" w14:textId="77777777" w:rsidR="0084624F" w:rsidRDefault="0084624F" w:rsidP="001C2D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A0CB3F" w14:textId="77777777" w:rsidR="0084624F" w:rsidRDefault="0084624F" w:rsidP="001C2DC0">
      <w:r>
        <w:separator/>
      </w:r>
    </w:p>
  </w:footnote>
  <w:footnote w:type="continuationSeparator" w:id="0">
    <w:p w14:paraId="02C9885A" w14:textId="77777777" w:rsidR="0084624F" w:rsidRDefault="0084624F" w:rsidP="001C2D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0685"/>
    <w:rsid w:val="0006357B"/>
    <w:rsid w:val="000C7C93"/>
    <w:rsid w:val="001713D0"/>
    <w:rsid w:val="001A7B2E"/>
    <w:rsid w:val="001C2DC0"/>
    <w:rsid w:val="001E4183"/>
    <w:rsid w:val="00213261"/>
    <w:rsid w:val="002519FE"/>
    <w:rsid w:val="002B0685"/>
    <w:rsid w:val="002D3571"/>
    <w:rsid w:val="0035102A"/>
    <w:rsid w:val="00387CF5"/>
    <w:rsid w:val="003C2961"/>
    <w:rsid w:val="003E13DC"/>
    <w:rsid w:val="00401D0D"/>
    <w:rsid w:val="004218E4"/>
    <w:rsid w:val="00523AE5"/>
    <w:rsid w:val="00555E6B"/>
    <w:rsid w:val="00557C52"/>
    <w:rsid w:val="005F2948"/>
    <w:rsid w:val="0063110F"/>
    <w:rsid w:val="006622F3"/>
    <w:rsid w:val="00695163"/>
    <w:rsid w:val="006F5B3E"/>
    <w:rsid w:val="00724F6F"/>
    <w:rsid w:val="0073126C"/>
    <w:rsid w:val="00771850"/>
    <w:rsid w:val="007B44E2"/>
    <w:rsid w:val="00823517"/>
    <w:rsid w:val="008369CC"/>
    <w:rsid w:val="0084624F"/>
    <w:rsid w:val="00851BF1"/>
    <w:rsid w:val="00932590"/>
    <w:rsid w:val="0096514A"/>
    <w:rsid w:val="00A25B8A"/>
    <w:rsid w:val="00AC373C"/>
    <w:rsid w:val="00B65144"/>
    <w:rsid w:val="00C028D8"/>
    <w:rsid w:val="00C25B95"/>
    <w:rsid w:val="00CA65EC"/>
    <w:rsid w:val="00D04E42"/>
    <w:rsid w:val="00D47935"/>
    <w:rsid w:val="00DD72AB"/>
    <w:rsid w:val="00E001A4"/>
    <w:rsid w:val="00E66ADB"/>
    <w:rsid w:val="00E85FD5"/>
    <w:rsid w:val="00EB263A"/>
    <w:rsid w:val="00EB73CC"/>
    <w:rsid w:val="00ED012C"/>
    <w:rsid w:val="00EE76ED"/>
    <w:rsid w:val="00F24915"/>
    <w:rsid w:val="00F25C49"/>
    <w:rsid w:val="00F4241B"/>
    <w:rsid w:val="00F92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DFFED6"/>
  <w15:chartTrackingRefBased/>
  <w15:docId w15:val="{879F3037-C6EF-4677-86E2-63EA139225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068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2D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C2DC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C2D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C2DC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22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2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22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03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chenf</cp:lastModifiedBy>
  <cp:revision>28</cp:revision>
  <cp:lastPrinted>2023-08-30T06:11:00Z</cp:lastPrinted>
  <dcterms:created xsi:type="dcterms:W3CDTF">2021-12-07T03:00:00Z</dcterms:created>
  <dcterms:modified xsi:type="dcterms:W3CDTF">2026-06-08T02:00:00Z</dcterms:modified>
</cp:coreProperties>
</file>